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6C4" w:rsidRPr="009C247E" w:rsidRDefault="009C247E">
      <w:pPr>
        <w:rPr>
          <w:rFonts w:ascii="Arial" w:hAnsi="Arial" w:cs="Arial"/>
          <w:b/>
          <w:sz w:val="24"/>
          <w:szCs w:val="24"/>
        </w:rPr>
      </w:pPr>
      <w:r w:rsidRPr="009C247E">
        <w:rPr>
          <w:rFonts w:ascii="Arial" w:hAnsi="Arial" w:cs="Arial"/>
          <w:b/>
          <w:sz w:val="24"/>
          <w:szCs w:val="24"/>
        </w:rPr>
        <w:t xml:space="preserve">Spencer, </w:t>
      </w:r>
      <w:r w:rsidR="00FD09B5">
        <w:rPr>
          <w:rFonts w:ascii="Arial" w:hAnsi="Arial" w:cs="Arial"/>
          <w:b/>
          <w:sz w:val="24"/>
          <w:szCs w:val="24"/>
        </w:rPr>
        <w:t>Meredith</w:t>
      </w:r>
      <w:r w:rsidR="00B85FBC">
        <w:rPr>
          <w:rFonts w:ascii="Arial" w:hAnsi="Arial" w:cs="Arial"/>
          <w:b/>
          <w:sz w:val="24"/>
          <w:szCs w:val="24"/>
        </w:rPr>
        <w:t xml:space="preserve"> </w:t>
      </w:r>
      <w:r w:rsidR="00B85FBC" w:rsidRPr="00B85FBC">
        <w:rPr>
          <w:rFonts w:ascii="Arial" w:hAnsi="Arial" w:cs="Arial"/>
          <w:sz w:val="18"/>
          <w:szCs w:val="18"/>
        </w:rPr>
        <w:t>(from Great Southern Bio Logic website)</w:t>
      </w:r>
    </w:p>
    <w:p w:rsidR="00691880" w:rsidRDefault="00FD09B5" w:rsidP="00B85FBC">
      <w:pPr>
        <w:jc w:val="both"/>
        <w:rPr>
          <w:rFonts w:ascii="Arial" w:hAnsi="Arial" w:cs="Arial"/>
          <w:sz w:val="20"/>
          <w:szCs w:val="20"/>
        </w:rPr>
      </w:pPr>
      <w:r>
        <w:rPr>
          <w:rFonts w:ascii="Arial" w:hAnsi="Arial" w:cs="Arial"/>
          <w:noProof/>
          <w:sz w:val="20"/>
          <w:szCs w:val="20"/>
          <w:lang w:eastAsia="en-AU"/>
        </w:rPr>
        <w:drawing>
          <wp:inline distT="0" distB="0" distL="0" distR="0">
            <wp:extent cx="733425" cy="6755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edithSpencer-cropped.jpg"/>
                    <pic:cNvPicPr/>
                  </pic:nvPicPr>
                  <pic:blipFill>
                    <a:blip r:embed="rId5">
                      <a:extLst>
                        <a:ext uri="{28A0092B-C50C-407E-A947-70E740481C1C}">
                          <a14:useLocalDpi xmlns:a14="http://schemas.microsoft.com/office/drawing/2010/main" val="0"/>
                        </a:ext>
                      </a:extLst>
                    </a:blip>
                    <a:stretch>
                      <a:fillRect/>
                    </a:stretch>
                  </pic:blipFill>
                  <pic:spPr>
                    <a:xfrm>
                      <a:off x="0" y="0"/>
                      <a:ext cx="751302" cy="691990"/>
                    </a:xfrm>
                    <a:prstGeom prst="rect">
                      <a:avLst/>
                    </a:prstGeom>
                  </pic:spPr>
                </pic:pic>
              </a:graphicData>
            </a:graphic>
          </wp:inline>
        </w:drawing>
      </w:r>
    </w:p>
    <w:p w:rsidR="001F7F8D" w:rsidRDefault="001F7F8D" w:rsidP="001F7F8D">
      <w:pPr>
        <w:jc w:val="both"/>
        <w:rPr>
          <w:rFonts w:ascii="Arial" w:hAnsi="Arial" w:cs="Arial"/>
          <w:sz w:val="20"/>
          <w:szCs w:val="20"/>
        </w:rPr>
      </w:pPr>
      <w:r>
        <w:rPr>
          <w:rFonts w:ascii="Arial" w:hAnsi="Arial" w:cs="Arial"/>
          <w:sz w:val="20"/>
          <w:szCs w:val="20"/>
        </w:rPr>
        <w:t>BSc Environmental Management Edith Cowan University.</w:t>
      </w:r>
      <w:r>
        <w:rPr>
          <w:rFonts w:ascii="Arial" w:hAnsi="Arial" w:cs="Arial"/>
          <w:sz w:val="20"/>
          <w:szCs w:val="20"/>
        </w:rPr>
        <w:t xml:space="preserve"> </w:t>
      </w:r>
      <w:r>
        <w:rPr>
          <w:rFonts w:ascii="Arial" w:hAnsi="Arial" w:cs="Arial"/>
          <w:sz w:val="20"/>
          <w:szCs w:val="20"/>
        </w:rPr>
        <w:t xml:space="preserve">DEC project officer/conservation officer 1999-2003, 2006-12 part </w:t>
      </w:r>
      <w:proofErr w:type="gramStart"/>
      <w:r>
        <w:rPr>
          <w:rFonts w:ascii="Arial" w:hAnsi="Arial" w:cs="Arial"/>
          <w:sz w:val="20"/>
          <w:szCs w:val="20"/>
        </w:rPr>
        <w:t>time</w:t>
      </w:r>
      <w:proofErr w:type="gramEnd"/>
      <w:r>
        <w:rPr>
          <w:rFonts w:ascii="Arial" w:hAnsi="Arial" w:cs="Arial"/>
          <w:sz w:val="20"/>
          <w:szCs w:val="20"/>
        </w:rPr>
        <w:t>.</w:t>
      </w:r>
      <w:r>
        <w:rPr>
          <w:rFonts w:ascii="Arial" w:hAnsi="Arial" w:cs="Arial"/>
          <w:sz w:val="20"/>
          <w:szCs w:val="20"/>
        </w:rPr>
        <w:t xml:space="preserve"> </w:t>
      </w:r>
      <w:r>
        <w:rPr>
          <w:rFonts w:ascii="Arial" w:hAnsi="Arial" w:cs="Arial"/>
          <w:sz w:val="20"/>
          <w:szCs w:val="20"/>
        </w:rPr>
        <w:t xml:space="preserve">DEC project officer/conservation officer 1999-2003, 2006-12 part </w:t>
      </w:r>
      <w:proofErr w:type="gramStart"/>
      <w:r>
        <w:rPr>
          <w:rFonts w:ascii="Arial" w:hAnsi="Arial" w:cs="Arial"/>
          <w:sz w:val="20"/>
          <w:szCs w:val="20"/>
        </w:rPr>
        <w:t>time</w:t>
      </w:r>
      <w:proofErr w:type="gramEnd"/>
      <w:r>
        <w:rPr>
          <w:rFonts w:ascii="Arial" w:hAnsi="Arial" w:cs="Arial"/>
          <w:sz w:val="20"/>
          <w:szCs w:val="20"/>
        </w:rPr>
        <w:t>.</w:t>
      </w:r>
      <w:r>
        <w:rPr>
          <w:rFonts w:ascii="Arial" w:hAnsi="Arial" w:cs="Arial"/>
          <w:sz w:val="20"/>
          <w:szCs w:val="20"/>
        </w:rPr>
        <w:t xml:space="preserve"> </w:t>
      </w:r>
      <w:r>
        <w:rPr>
          <w:rFonts w:ascii="Arial" w:hAnsi="Arial" w:cs="Arial"/>
          <w:sz w:val="20"/>
          <w:szCs w:val="20"/>
        </w:rPr>
        <w:t>CALM Flora conservation officer, Blackwood District.</w:t>
      </w:r>
      <w:r>
        <w:rPr>
          <w:rFonts w:ascii="Arial" w:hAnsi="Arial" w:cs="Arial"/>
          <w:sz w:val="20"/>
          <w:szCs w:val="20"/>
        </w:rPr>
        <w:t xml:space="preserve"> </w:t>
      </w:r>
      <w:r>
        <w:rPr>
          <w:rFonts w:ascii="Arial" w:hAnsi="Arial" w:cs="Arial"/>
          <w:sz w:val="20"/>
          <w:szCs w:val="20"/>
        </w:rPr>
        <w:t>Director, Great Southern Biologic 2010-</w:t>
      </w:r>
    </w:p>
    <w:p w:rsidR="00B85FBC" w:rsidRPr="00FD09B5" w:rsidRDefault="00B85FBC" w:rsidP="00FD09B5">
      <w:pPr>
        <w:pStyle w:val="NormalWeb"/>
        <w:jc w:val="both"/>
        <w:rPr>
          <w:rFonts w:ascii="Arial" w:hAnsi="Arial" w:cs="Arial"/>
          <w:sz w:val="20"/>
          <w:szCs w:val="20"/>
        </w:rPr>
      </w:pPr>
      <w:bookmarkStart w:id="0" w:name="_GoBack"/>
      <w:bookmarkEnd w:id="0"/>
      <w:r w:rsidRPr="00FD09B5">
        <w:rPr>
          <w:rFonts w:ascii="Arial" w:hAnsi="Arial" w:cs="Arial"/>
          <w:sz w:val="20"/>
          <w:szCs w:val="20"/>
        </w:rPr>
        <w:t xml:space="preserve">Great Southern Bio Logic is a local Environmental consultancy established in the Great Southern in 2010.  Directors Jeremy and Meredith Spencer each have many </w:t>
      </w:r>
      <w:proofErr w:type="spellStart"/>
      <w:r w:rsidRPr="00FD09B5">
        <w:rPr>
          <w:rFonts w:ascii="Arial" w:hAnsi="Arial" w:cs="Arial"/>
          <w:sz w:val="20"/>
          <w:szCs w:val="20"/>
        </w:rPr>
        <w:t>years experience</w:t>
      </w:r>
      <w:proofErr w:type="spellEnd"/>
      <w:r w:rsidRPr="00FD09B5">
        <w:rPr>
          <w:rFonts w:ascii="Arial" w:hAnsi="Arial" w:cs="Arial"/>
          <w:sz w:val="20"/>
          <w:szCs w:val="20"/>
        </w:rPr>
        <w:t xml:space="preserve"> in the field of environmental management, with backgrounds as officers with the former Department of CALM and current Department of Environment and Conservation (DEC).</w:t>
      </w:r>
    </w:p>
    <w:p w:rsidR="00B85FBC" w:rsidRDefault="00FD09B5" w:rsidP="00FD09B5">
      <w:pPr>
        <w:jc w:val="both"/>
        <w:rPr>
          <w:rFonts w:ascii="Arial" w:hAnsi="Arial" w:cs="Arial"/>
          <w:sz w:val="20"/>
          <w:szCs w:val="20"/>
        </w:rPr>
      </w:pPr>
      <w:r w:rsidRPr="00FD09B5">
        <w:rPr>
          <w:rFonts w:ascii="Arial" w:hAnsi="Arial" w:cs="Arial"/>
          <w:sz w:val="20"/>
          <w:szCs w:val="20"/>
        </w:rPr>
        <w:t xml:space="preserve">Meredith has over ten </w:t>
      </w:r>
      <w:proofErr w:type="spellStart"/>
      <w:r w:rsidRPr="00FD09B5">
        <w:rPr>
          <w:rFonts w:ascii="Arial" w:hAnsi="Arial" w:cs="Arial"/>
          <w:sz w:val="20"/>
          <w:szCs w:val="20"/>
        </w:rPr>
        <w:t>years experience</w:t>
      </w:r>
      <w:proofErr w:type="spellEnd"/>
      <w:r w:rsidRPr="00FD09B5">
        <w:rPr>
          <w:rFonts w:ascii="Arial" w:hAnsi="Arial" w:cs="Arial"/>
          <w:sz w:val="20"/>
          <w:szCs w:val="20"/>
        </w:rPr>
        <w:t xml:space="preserve"> in the field of environmental management working primarily in threatened species management, particularly </w:t>
      </w:r>
      <w:r w:rsidRPr="001F7F8D">
        <w:rPr>
          <w:rFonts w:ascii="Arial" w:hAnsi="Arial" w:cs="Arial"/>
          <w:sz w:val="20"/>
          <w:szCs w:val="20"/>
        </w:rPr>
        <w:t>flora</w:t>
      </w:r>
      <w:r w:rsidRPr="00FD09B5">
        <w:rPr>
          <w:rFonts w:ascii="Arial" w:hAnsi="Arial" w:cs="Arial"/>
          <w:sz w:val="20"/>
          <w:szCs w:val="20"/>
        </w:rPr>
        <w:t xml:space="preserve"> conservation, with the DEC. Meredith is familiar with many of the species and vegetation complexes associated with south west and south coast ecosystems, together with legislative requirements and processes relating to flora conservation.  She has developed environmental management planning and compliance documentation and utilises </w:t>
      </w:r>
      <w:proofErr w:type="spellStart"/>
      <w:r w:rsidRPr="00FD09B5">
        <w:rPr>
          <w:rFonts w:ascii="Arial" w:hAnsi="Arial" w:cs="Arial"/>
          <w:sz w:val="20"/>
          <w:szCs w:val="20"/>
        </w:rPr>
        <w:t>Arcview</w:t>
      </w:r>
      <w:proofErr w:type="spellEnd"/>
      <w:r w:rsidRPr="00FD09B5">
        <w:rPr>
          <w:rFonts w:ascii="Arial" w:hAnsi="Arial" w:cs="Arial"/>
          <w:sz w:val="20"/>
          <w:szCs w:val="20"/>
        </w:rPr>
        <w:t xml:space="preserve"> Geographic Information Systems as a key natural resource management tool.  With in-house ArcView spatial mapping capacity, Great Southern Bio Logic can present and analyse data to inform decision making and provide improved project management. </w:t>
      </w:r>
    </w:p>
    <w:sectPr w:rsidR="00B85FBC" w:rsidSect="009C24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47E"/>
    <w:rsid w:val="000B36C4"/>
    <w:rsid w:val="001F7F8D"/>
    <w:rsid w:val="0042433B"/>
    <w:rsid w:val="00691880"/>
    <w:rsid w:val="006E6E27"/>
    <w:rsid w:val="009C247E"/>
    <w:rsid w:val="00B85FBC"/>
    <w:rsid w:val="00D3282B"/>
    <w:rsid w:val="00FD0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F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B85FBC"/>
    <w:rPr>
      <w:color w:val="0000FF"/>
      <w:u w:val="single"/>
    </w:rPr>
  </w:style>
  <w:style w:type="paragraph" w:styleId="BalloonText">
    <w:name w:val="Balloon Text"/>
    <w:basedOn w:val="Normal"/>
    <w:link w:val="BalloonTextChar"/>
    <w:uiPriority w:val="99"/>
    <w:semiHidden/>
    <w:unhideWhenUsed/>
    <w:rsid w:val="00691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8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F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B85FBC"/>
    <w:rPr>
      <w:color w:val="0000FF"/>
      <w:u w:val="single"/>
    </w:rPr>
  </w:style>
  <w:style w:type="paragraph" w:styleId="BalloonText">
    <w:name w:val="Balloon Text"/>
    <w:basedOn w:val="Normal"/>
    <w:link w:val="BalloonTextChar"/>
    <w:uiPriority w:val="99"/>
    <w:semiHidden/>
    <w:unhideWhenUsed/>
    <w:rsid w:val="00691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8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5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2013-09-29T22:52:00Z</dcterms:created>
  <dcterms:modified xsi:type="dcterms:W3CDTF">2013-09-29T23:18:00Z</dcterms:modified>
</cp:coreProperties>
</file>